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fix for ISSM measure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done with sprint retrospective and sprint review meetings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Colab code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poster information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trying to implement FSIM score metric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do research on the topic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pending to meeting with our product owner next week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Colab notebook and the implemented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implementing FSIM quantification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Bv4Wi3KEGg64SOI4oRvKvgASqA==">CgMxLjA4AHIhMWZZMEpreHVmeHM5dW40YXNVb1E4eGxvbGRuTnVuc1JY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